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F24" w:rsidRDefault="009378AC" w:rsidP="009378A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3</w:t>
      </w:r>
    </w:p>
    <w:p w:rsidR="009378AC" w:rsidRDefault="009378AC" w:rsidP="009378A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решению Собрания депутатов</w:t>
      </w:r>
    </w:p>
    <w:p w:rsidR="009378AC" w:rsidRDefault="009378AC" w:rsidP="009378A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Красновского сельского поселения</w:t>
      </w:r>
    </w:p>
    <w:p w:rsidR="009378AC" w:rsidRDefault="009378AC" w:rsidP="009378A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«Об утверждении отчета об исполнении бюджета</w:t>
      </w:r>
    </w:p>
    <w:p w:rsidR="009378AC" w:rsidRDefault="009378AC" w:rsidP="009378A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Красновского сельского поселения</w:t>
      </w:r>
    </w:p>
    <w:p w:rsidR="009378AC" w:rsidRDefault="009378AC" w:rsidP="009378A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Тарасовского района за 2014 год»</w:t>
      </w:r>
    </w:p>
    <w:p w:rsidR="009378AC" w:rsidRDefault="009378AC" w:rsidP="009378AC">
      <w:pPr>
        <w:spacing w:after="0" w:line="240" w:lineRule="auto"/>
        <w:jc w:val="center"/>
        <w:rPr>
          <w:rFonts w:ascii="Times New Roman" w:hAnsi="Times New Roman" w:cs="Times New Roman"/>
          <w:b/>
          <w:sz w:val="28"/>
          <w:szCs w:val="28"/>
        </w:rPr>
      </w:pPr>
    </w:p>
    <w:p w:rsidR="009378AC" w:rsidRDefault="009378AC" w:rsidP="009378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Расходы бюджета Красновского сельского поселения</w:t>
      </w:r>
    </w:p>
    <w:p w:rsidR="009378AC" w:rsidRDefault="009378AC" w:rsidP="009378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Тарасовского района по ведомственной структуре расходов бюджета</w:t>
      </w:r>
    </w:p>
    <w:p w:rsidR="009378AC" w:rsidRPr="009378AC" w:rsidRDefault="009378AC" w:rsidP="009378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Красновского сельского поселения Тарасовского района за 2014 год</w:t>
      </w:r>
    </w:p>
    <w:p w:rsidR="00263B7D" w:rsidRDefault="00263B7D" w:rsidP="009378AC">
      <w:pPr>
        <w:spacing w:after="0" w:line="240" w:lineRule="auto"/>
      </w:pPr>
    </w:p>
    <w:p w:rsidR="00263B7D" w:rsidRPr="009378AC" w:rsidRDefault="009378AC" w:rsidP="009378AC">
      <w:pPr>
        <w:spacing w:after="0" w:line="240" w:lineRule="auto"/>
        <w:jc w:val="right"/>
        <w:rPr>
          <w:rFonts w:ascii="Times New Roman" w:hAnsi="Times New Roman" w:cs="Times New Roman"/>
          <w:sz w:val="28"/>
          <w:szCs w:val="28"/>
        </w:rPr>
      </w:pPr>
      <w:r w:rsidRPr="009378AC">
        <w:rPr>
          <w:rFonts w:ascii="Times New Roman" w:hAnsi="Times New Roman" w:cs="Times New Roman"/>
          <w:sz w:val="28"/>
          <w:szCs w:val="28"/>
        </w:rPr>
        <w:t>(тыс. рублей)</w:t>
      </w:r>
    </w:p>
    <w:tbl>
      <w:tblPr>
        <w:tblW w:w="10348" w:type="dxa"/>
        <w:tblInd w:w="-572" w:type="dxa"/>
        <w:tblLayout w:type="fixed"/>
        <w:tblLook w:val="04A0" w:firstRow="1" w:lastRow="0" w:firstColumn="1" w:lastColumn="0" w:noHBand="0" w:noVBand="1"/>
      </w:tblPr>
      <w:tblGrid>
        <w:gridCol w:w="4395"/>
        <w:gridCol w:w="815"/>
        <w:gridCol w:w="567"/>
        <w:gridCol w:w="709"/>
        <w:gridCol w:w="1452"/>
        <w:gridCol w:w="709"/>
        <w:gridCol w:w="1701"/>
      </w:tblGrid>
      <w:tr w:rsidR="00263B7D" w:rsidRPr="00263B7D" w:rsidTr="00263B7D">
        <w:trPr>
          <w:trHeight w:val="475"/>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0410CC" w:rsidRDefault="00263B7D" w:rsidP="00263B7D">
            <w:pPr>
              <w:spacing w:after="0" w:line="240" w:lineRule="auto"/>
              <w:jc w:val="center"/>
              <w:rPr>
                <w:rFonts w:ascii="Times New Roman" w:eastAsia="Calibri" w:hAnsi="Times New Roman" w:cs="Times New Roman"/>
                <w:sz w:val="28"/>
                <w:szCs w:val="28"/>
              </w:rPr>
            </w:pPr>
            <w:r w:rsidRPr="000410CC">
              <w:rPr>
                <w:rFonts w:ascii="Times New Roman" w:eastAsia="Calibri" w:hAnsi="Times New Roman" w:cs="Times New Roman"/>
                <w:sz w:val="28"/>
                <w:szCs w:val="28"/>
              </w:rPr>
              <w:t>Наименование</w:t>
            </w:r>
          </w:p>
        </w:tc>
        <w:tc>
          <w:tcPr>
            <w:tcW w:w="81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0410CC" w:rsidRDefault="00263B7D" w:rsidP="00263B7D">
            <w:pPr>
              <w:spacing w:after="0" w:line="240" w:lineRule="auto"/>
              <w:jc w:val="center"/>
              <w:rPr>
                <w:rFonts w:ascii="Times New Roman" w:eastAsia="Calibri" w:hAnsi="Times New Roman" w:cs="Times New Roman"/>
                <w:sz w:val="28"/>
                <w:szCs w:val="28"/>
              </w:rPr>
            </w:pPr>
            <w:r w:rsidRPr="000410CC">
              <w:rPr>
                <w:rFonts w:ascii="Times New Roman" w:eastAsia="Calibri" w:hAnsi="Times New Roman" w:cs="Times New Roman"/>
                <w:sz w:val="28"/>
                <w:szCs w:val="28"/>
              </w:rPr>
              <w:t>Мин</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0410CC" w:rsidRDefault="00263B7D" w:rsidP="00263B7D">
            <w:pPr>
              <w:spacing w:after="0" w:line="240" w:lineRule="auto"/>
              <w:jc w:val="center"/>
              <w:rPr>
                <w:rFonts w:ascii="Times New Roman" w:eastAsia="Calibri" w:hAnsi="Times New Roman" w:cs="Times New Roman"/>
                <w:sz w:val="28"/>
                <w:szCs w:val="28"/>
              </w:rPr>
            </w:pPr>
            <w:proofErr w:type="spellStart"/>
            <w:r w:rsidRPr="000410CC">
              <w:rPr>
                <w:rFonts w:ascii="Times New Roman" w:eastAsia="Calibri" w:hAnsi="Times New Roman" w:cs="Times New Roman"/>
                <w:sz w:val="28"/>
                <w:szCs w:val="28"/>
              </w:rPr>
              <w:t>Рз</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0410CC" w:rsidRDefault="00263B7D" w:rsidP="00263B7D">
            <w:pPr>
              <w:spacing w:after="0" w:line="240" w:lineRule="auto"/>
              <w:jc w:val="center"/>
              <w:rPr>
                <w:rFonts w:ascii="Times New Roman" w:eastAsia="Calibri" w:hAnsi="Times New Roman" w:cs="Times New Roman"/>
                <w:sz w:val="28"/>
                <w:szCs w:val="28"/>
              </w:rPr>
            </w:pPr>
            <w:r w:rsidRPr="000410CC">
              <w:rPr>
                <w:rFonts w:ascii="Times New Roman" w:eastAsia="Calibri" w:hAnsi="Times New Roman" w:cs="Times New Roman"/>
                <w:sz w:val="28"/>
                <w:szCs w:val="28"/>
              </w:rPr>
              <w:t>ПР</w:t>
            </w:r>
          </w:p>
        </w:tc>
        <w:tc>
          <w:tcPr>
            <w:tcW w:w="1452"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0410CC" w:rsidRDefault="00263B7D" w:rsidP="00263B7D">
            <w:pPr>
              <w:spacing w:after="0" w:line="240" w:lineRule="auto"/>
              <w:jc w:val="center"/>
              <w:rPr>
                <w:rFonts w:ascii="Times New Roman" w:eastAsia="Calibri" w:hAnsi="Times New Roman" w:cs="Times New Roman"/>
                <w:sz w:val="28"/>
                <w:szCs w:val="28"/>
              </w:rPr>
            </w:pPr>
            <w:r w:rsidRPr="000410CC">
              <w:rPr>
                <w:rFonts w:ascii="Times New Roman" w:eastAsia="Calibri" w:hAnsi="Times New Roman" w:cs="Times New Roman"/>
                <w:sz w:val="28"/>
                <w:szCs w:val="28"/>
              </w:rPr>
              <w:t>ЦСР</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0410CC" w:rsidRDefault="00263B7D" w:rsidP="00263B7D">
            <w:pPr>
              <w:spacing w:after="0" w:line="240" w:lineRule="auto"/>
              <w:jc w:val="center"/>
              <w:rPr>
                <w:rFonts w:ascii="Times New Roman" w:eastAsia="Calibri" w:hAnsi="Times New Roman" w:cs="Times New Roman"/>
                <w:sz w:val="28"/>
                <w:szCs w:val="28"/>
              </w:rPr>
            </w:pPr>
            <w:r w:rsidRPr="000410CC">
              <w:rPr>
                <w:rFonts w:ascii="Times New Roman" w:eastAsia="Calibri" w:hAnsi="Times New Roman" w:cs="Times New Roman"/>
                <w:sz w:val="28"/>
                <w:szCs w:val="28"/>
              </w:rPr>
              <w:t>ВР</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0410CC" w:rsidRDefault="008A019B" w:rsidP="008A019B">
            <w:pPr>
              <w:spacing w:after="0" w:line="240" w:lineRule="auto"/>
              <w:jc w:val="center"/>
              <w:rPr>
                <w:rFonts w:ascii="Times New Roman" w:eastAsia="Calibri" w:hAnsi="Times New Roman" w:cs="Times New Roman"/>
                <w:sz w:val="28"/>
                <w:szCs w:val="28"/>
              </w:rPr>
            </w:pPr>
            <w:r w:rsidRPr="000410CC">
              <w:rPr>
                <w:rFonts w:ascii="Times New Roman" w:eastAsia="Calibri" w:hAnsi="Times New Roman" w:cs="Times New Roman"/>
                <w:sz w:val="28"/>
                <w:szCs w:val="28"/>
              </w:rPr>
              <w:t>Кассовое и</w:t>
            </w:r>
            <w:r w:rsidR="00263B7D" w:rsidRPr="000410CC">
              <w:rPr>
                <w:rFonts w:ascii="Times New Roman" w:eastAsia="Calibri" w:hAnsi="Times New Roman" w:cs="Times New Roman"/>
                <w:sz w:val="28"/>
                <w:szCs w:val="28"/>
              </w:rPr>
              <w:t>сполнен</w:t>
            </w:r>
            <w:r w:rsidRPr="000410CC">
              <w:rPr>
                <w:rFonts w:ascii="Times New Roman" w:eastAsia="Calibri" w:hAnsi="Times New Roman" w:cs="Times New Roman"/>
                <w:sz w:val="28"/>
                <w:szCs w:val="28"/>
              </w:rPr>
              <w:t>ие</w:t>
            </w:r>
          </w:p>
        </w:tc>
      </w:tr>
      <w:tr w:rsidR="00263B7D" w:rsidRPr="00263B7D" w:rsidTr="00263B7D">
        <w:trPr>
          <w:trHeight w:val="248"/>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ВСЕГО</w:t>
            </w:r>
          </w:p>
        </w:tc>
        <w:tc>
          <w:tcPr>
            <w:tcW w:w="81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rPr>
                <w:rFonts w:ascii="Times New Roman" w:eastAsia="Calibri" w:hAnsi="Times New Roman" w:cs="Times New Roman"/>
                <w:b/>
                <w:bCs/>
                <w:sz w:val="28"/>
                <w:szCs w:val="28"/>
              </w:rPr>
            </w:pPr>
            <w:r w:rsidRPr="00263B7D">
              <w:rPr>
                <w:rFonts w:ascii="Times New Roman" w:eastAsia="Calibri" w:hAnsi="Times New Roman" w:cs="Times New Roman"/>
                <w:b/>
                <w:bCs/>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rPr>
                <w:rFonts w:ascii="Times New Roman" w:eastAsia="Calibri" w:hAnsi="Times New Roman" w:cs="Times New Roman"/>
                <w:b/>
                <w:bCs/>
                <w:sz w:val="28"/>
                <w:szCs w:val="28"/>
              </w:rPr>
            </w:pPr>
            <w:r w:rsidRPr="00263B7D">
              <w:rPr>
                <w:rFonts w:ascii="Times New Roman" w:eastAsia="Calibri" w:hAnsi="Times New Roman" w:cs="Times New Roman"/>
                <w:b/>
                <w:bCs/>
                <w:sz w:val="28"/>
                <w:szCs w:val="28"/>
              </w:rPr>
              <w:t> </w:t>
            </w:r>
          </w:p>
        </w:tc>
        <w:tc>
          <w:tcPr>
            <w:tcW w:w="1452"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rPr>
                <w:rFonts w:ascii="Times New Roman" w:eastAsia="Calibri" w:hAnsi="Times New Roman" w:cs="Times New Roman"/>
                <w:b/>
                <w:bCs/>
                <w:sz w:val="28"/>
                <w:szCs w:val="28"/>
              </w:rPr>
            </w:pPr>
            <w:r w:rsidRPr="00263B7D">
              <w:rPr>
                <w:rFonts w:ascii="Times New Roman" w:eastAsia="Calibri" w:hAnsi="Times New Roman" w:cs="Times New Roman"/>
                <w:b/>
                <w:bCs/>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rPr>
                <w:rFonts w:ascii="Times New Roman" w:eastAsia="Calibri" w:hAnsi="Times New Roman" w:cs="Times New Roman"/>
                <w:b/>
                <w:bCs/>
                <w:sz w:val="28"/>
                <w:szCs w:val="28"/>
              </w:rPr>
            </w:pPr>
            <w:r w:rsidRPr="00263B7D">
              <w:rPr>
                <w:rFonts w:ascii="Times New Roman" w:eastAsia="Calibri" w:hAnsi="Times New Roman" w:cs="Times New Roman"/>
                <w:b/>
                <w:bCs/>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23 379,0</w:t>
            </w:r>
          </w:p>
        </w:tc>
      </w:tr>
      <w:tr w:rsidR="00263B7D" w:rsidRPr="00263B7D" w:rsidTr="00263B7D">
        <w:trPr>
          <w:trHeight w:val="535"/>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ОБЩЕГОСУДАРСТВЕННЫЕ ВОПРОСЫ</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6 735,5</w:t>
            </w:r>
          </w:p>
        </w:tc>
      </w:tr>
      <w:tr w:rsidR="00263B7D" w:rsidRPr="00263B7D" w:rsidTr="00263B7D">
        <w:trPr>
          <w:trHeight w:val="982"/>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Функционирование высшего должностного лица субъекта Российской Федерации и муниципального образования</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02</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b/>
                <w:bCs/>
                <w:sz w:val="28"/>
                <w:szCs w:val="28"/>
              </w:rPr>
            </w:pPr>
            <w:r w:rsidRPr="00263B7D">
              <w:rPr>
                <w:rFonts w:ascii="Times New Roman" w:eastAsia="Calibri" w:hAnsi="Times New Roman" w:cs="Times New Roman"/>
                <w:b/>
                <w:bCs/>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b/>
                <w:bCs/>
                <w:sz w:val="28"/>
                <w:szCs w:val="28"/>
              </w:rPr>
            </w:pPr>
            <w:r w:rsidRPr="00263B7D">
              <w:rPr>
                <w:rFonts w:ascii="Times New Roman" w:eastAsia="Calibri" w:hAnsi="Times New Roman" w:cs="Times New Roman"/>
                <w:b/>
                <w:bCs/>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890,7</w:t>
            </w:r>
          </w:p>
        </w:tc>
      </w:tr>
      <w:tr w:rsidR="00263B7D" w:rsidRPr="00263B7D" w:rsidTr="00263B7D">
        <w:trPr>
          <w:trHeight w:val="692"/>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выплаты по оплате труда Главы Красновского сельского поселения (Расходы на выплаты персоналу государственных (муниципальных) органов)</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02</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88 1 0011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890,7</w:t>
            </w:r>
          </w:p>
        </w:tc>
      </w:tr>
      <w:tr w:rsidR="00263B7D" w:rsidRPr="00263B7D" w:rsidTr="00263B7D">
        <w:trPr>
          <w:trHeight w:val="1226"/>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5 506,3</w:t>
            </w:r>
          </w:p>
        </w:tc>
      </w:tr>
      <w:tr w:rsidR="00263B7D" w:rsidRPr="00263B7D" w:rsidTr="00263B7D">
        <w:trPr>
          <w:trHeight w:val="1783"/>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выплаты по оплате труда работников Администрации Красновского сельского поселения в рамках обеспечения деятельности Администрации Красновского сельского поселения (Расходы на выплаты персоналу государственных (муниципальных) органов)</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89 1 0011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3 388,9</w:t>
            </w:r>
          </w:p>
        </w:tc>
      </w:tr>
      <w:tr w:rsidR="00263B7D" w:rsidRPr="00263B7D" w:rsidTr="00263B7D">
        <w:trPr>
          <w:trHeight w:val="1966"/>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Расходы на обеспечение выполнения функций аппарата Администрации Красновского сельского поселения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89 1 0019</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2004,8</w:t>
            </w:r>
          </w:p>
        </w:tc>
      </w:tr>
      <w:tr w:rsidR="00263B7D" w:rsidRPr="00263B7D" w:rsidTr="00263B7D">
        <w:trPr>
          <w:trHeight w:val="1555"/>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обеспечение выполнения функций аппарата Администрации Красновского сельского поселения (за исключением расходов на выплаты по оплате труда) (Уплата налогов, сборов и иных платежей)</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xml:space="preserve">89 1 0020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850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12,5</w:t>
            </w:r>
          </w:p>
        </w:tc>
      </w:tr>
      <w:tr w:rsidR="00263B7D" w:rsidRPr="00263B7D" w:rsidTr="00263B7D">
        <w:trPr>
          <w:trHeight w:val="4344"/>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Субвенции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автомобильном транспортом), 8.1-8.3, частью 2 статьи 9.1, статьей 9.3 Областного закона от 25 октября 2002 года № 273-ЗС «Об административных правонарушениях»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99 9 7239</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0,2</w:t>
            </w:r>
          </w:p>
        </w:tc>
      </w:tr>
      <w:tr w:rsidR="00263B7D" w:rsidRPr="00263B7D" w:rsidTr="0083277D">
        <w:trPr>
          <w:trHeight w:val="1550"/>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обеспечение выполнения функций аппарата Администрации Красновского сельского поселения в рамках подпрограммы "</w:t>
            </w:r>
            <w:proofErr w:type="spellStart"/>
            <w:r w:rsidRPr="00263B7D">
              <w:rPr>
                <w:rFonts w:ascii="Times New Roman" w:eastAsia="Calibri" w:hAnsi="Times New Roman" w:cs="Times New Roman"/>
                <w:sz w:val="28"/>
                <w:szCs w:val="28"/>
              </w:rPr>
              <w:t>Энергоэффективность</w:t>
            </w:r>
            <w:proofErr w:type="spellEnd"/>
            <w:r w:rsidRPr="00263B7D">
              <w:rPr>
                <w:rFonts w:ascii="Times New Roman" w:eastAsia="Calibri" w:hAnsi="Times New Roman" w:cs="Times New Roman"/>
                <w:sz w:val="28"/>
                <w:szCs w:val="28"/>
              </w:rPr>
              <w:t xml:space="preserve"> и развитие энергетики" муниципальной </w:t>
            </w:r>
            <w:r w:rsidRPr="00263B7D">
              <w:rPr>
                <w:rFonts w:ascii="Times New Roman" w:eastAsia="Calibri" w:hAnsi="Times New Roman" w:cs="Times New Roman"/>
                <w:sz w:val="28"/>
                <w:szCs w:val="28"/>
              </w:rPr>
              <w:lastRenderedPageBreak/>
              <w:t>программы Красновского сельского поселения "</w:t>
            </w:r>
            <w:proofErr w:type="spellStart"/>
            <w:r w:rsidRPr="00263B7D">
              <w:rPr>
                <w:rFonts w:ascii="Times New Roman" w:eastAsia="Calibri" w:hAnsi="Times New Roman" w:cs="Times New Roman"/>
                <w:sz w:val="28"/>
                <w:szCs w:val="28"/>
              </w:rPr>
              <w:t>Энергоэффективность</w:t>
            </w:r>
            <w:proofErr w:type="spellEnd"/>
            <w:r w:rsidRPr="00263B7D">
              <w:rPr>
                <w:rFonts w:ascii="Times New Roman" w:eastAsia="Calibri" w:hAnsi="Times New Roman" w:cs="Times New Roman"/>
                <w:sz w:val="28"/>
                <w:szCs w:val="28"/>
              </w:rPr>
              <w:t xml:space="preserve"> и развитие энергетики"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10 1 2120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99,9</w:t>
            </w:r>
          </w:p>
        </w:tc>
      </w:tr>
      <w:tr w:rsidR="00263B7D" w:rsidRPr="00263B7D" w:rsidTr="00263B7D">
        <w:trPr>
          <w:trHeight w:val="435"/>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Другие общегосударственные вопросы</w:t>
            </w:r>
          </w:p>
        </w:tc>
        <w:tc>
          <w:tcPr>
            <w:tcW w:w="81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338,5</w:t>
            </w:r>
          </w:p>
        </w:tc>
      </w:tr>
      <w:tr w:rsidR="00263B7D" w:rsidRPr="00263B7D" w:rsidTr="00263B7D">
        <w:trPr>
          <w:trHeight w:val="3510"/>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мероприятия по профилактике социально-негативных явлений в рамках подпрограммы "Обеспечение общественного порядка и противодействия преступности в Красновском сельском поселении" муниципальной программы Красновского сельского поселения "Обеспечение общественного порядка и противодействия преступности в Красновском сельском поселении"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02 1 2103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3,0</w:t>
            </w:r>
          </w:p>
        </w:tc>
      </w:tr>
      <w:tr w:rsidR="00263B7D" w:rsidRPr="00263B7D" w:rsidTr="00263B7D">
        <w:trPr>
          <w:trHeight w:val="274"/>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официальную публикацию нормативно-правовых актов Красновского сельского поселения, проектов правовых актов Красновского сельского поселения и иных информационных материалов в рамках подпрограммы "Информационное общество" муниципальной программы Красновского сельского поселения "Информационное общество"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08 1 2116</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53,9</w:t>
            </w:r>
          </w:p>
        </w:tc>
      </w:tr>
      <w:tr w:rsidR="00263B7D" w:rsidRPr="00263B7D" w:rsidTr="00263B7D">
        <w:trPr>
          <w:trHeight w:val="1968"/>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Расходы на публикацию информационных материалов на официальном сайте Администрации Красновского сельского поселения в рамках подпрограммы "Информационное общество" муниципальной программы Красновского сельского поселения "Информационное общество"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08 1 2117</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16,5</w:t>
            </w:r>
          </w:p>
        </w:tc>
      </w:tr>
      <w:tr w:rsidR="00263B7D" w:rsidRPr="00263B7D" w:rsidTr="00263B7D">
        <w:trPr>
          <w:trHeight w:val="1655"/>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Оценка муниципального имущества, признание прав и регулирование отношений по муниципальной собственности Красновского сельского поселения в рамках непрограммных расходов органов местного самоуправления Красновского сельского поселения</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99 9 2131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99,8</w:t>
            </w:r>
          </w:p>
        </w:tc>
      </w:tr>
      <w:tr w:rsidR="00263B7D" w:rsidRPr="00263B7D" w:rsidTr="00263B7D">
        <w:trPr>
          <w:trHeight w:val="984"/>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Реализация направлений расходов в рамках непрограммных расходов органов местного самоуправления Красновского сельского поселения (Уплата налогов, сборов и иных платежей)</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99 9 9999</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850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165,3</w:t>
            </w:r>
          </w:p>
        </w:tc>
      </w:tr>
      <w:tr w:rsidR="00263B7D" w:rsidRPr="00263B7D" w:rsidTr="00263B7D">
        <w:trPr>
          <w:trHeight w:val="393"/>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НАЦИОНАЛЬНАЯ ОБОРОНА</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154,4</w:t>
            </w:r>
          </w:p>
        </w:tc>
      </w:tr>
      <w:tr w:rsidR="00263B7D" w:rsidRPr="00263B7D" w:rsidTr="00263B7D">
        <w:trPr>
          <w:trHeight w:val="271"/>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Мобилизационная и вневойсковая подготовка</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154,4</w:t>
            </w:r>
          </w:p>
        </w:tc>
      </w:tr>
      <w:tr w:rsidR="00263B7D" w:rsidRPr="00263B7D" w:rsidTr="00263B7D">
        <w:trPr>
          <w:trHeight w:val="1354"/>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Субвенции на осуществление первичного воинского учета на территориях, где отсутствуют военные комиссариаты (Расходы на выплаты персоналу государственных (муниципальных) органов)</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99 9 5118</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154,0</w:t>
            </w:r>
          </w:p>
        </w:tc>
      </w:tr>
      <w:tr w:rsidR="00263B7D" w:rsidRPr="00263B7D" w:rsidTr="00B829D6">
        <w:trPr>
          <w:trHeight w:val="699"/>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 xml:space="preserve">Субвенции на осуществление первичного воинского учета на территориях, где отсутствуют военные комиссариаты (Иные закупки товаров, работ и услуг для </w:t>
            </w:r>
            <w:r w:rsidRPr="00263B7D">
              <w:rPr>
                <w:rFonts w:ascii="Times New Roman" w:eastAsia="Calibri" w:hAnsi="Times New Roman" w:cs="Times New Roman"/>
                <w:sz w:val="28"/>
                <w:szCs w:val="28"/>
              </w:rPr>
              <w:lastRenderedPageBreak/>
              <w:t>обеспечения государственных (муниципальных)нужд)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99 9 5118</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r>
      <w:tr w:rsidR="00263B7D" w:rsidRPr="00263B7D" w:rsidTr="00263B7D">
        <w:trPr>
          <w:trHeight w:val="698"/>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НАЦИОНАЛЬНАЯ БЕЗОПАСНОСТЬ И ПРАВООХРАНИТЕЛЬНАЯ ДЕЯТЕЛЬНОСТЬ</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83,9</w:t>
            </w:r>
          </w:p>
        </w:tc>
      </w:tr>
      <w:tr w:rsidR="00263B7D" w:rsidRPr="00263B7D" w:rsidTr="00263B7D">
        <w:trPr>
          <w:trHeight w:val="978"/>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Защита населения и территории от чрезвычайных ситуаций природного и техногенного характера, гражданская оборона</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09</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83,9</w:t>
            </w:r>
          </w:p>
        </w:tc>
      </w:tr>
      <w:tr w:rsidR="00263B7D" w:rsidRPr="00263B7D" w:rsidTr="00263B7D">
        <w:trPr>
          <w:trHeight w:val="4237"/>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мероприятия по совершенствованию муниципальной системы оповещения населения Красновского сельского поселения в рамках подпрограммы "Защита населения и территории от чрезвычайных ситуаций, обеспечение пожарной безопасности и безопасности людей на водных объектах" муниципальная программа Красновского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09</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03 1 2104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5,0</w:t>
            </w:r>
          </w:p>
        </w:tc>
      </w:tr>
      <w:tr w:rsidR="00263B7D" w:rsidRPr="00263B7D" w:rsidTr="00263B7D">
        <w:trPr>
          <w:trHeight w:val="550"/>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 xml:space="preserve">Расходы на мероприятия по проведению профилактической работы по предотвращению пожаров, чрезвычайных ситуаций и происшествий на воде в рамках подпрограммы "Защита населения и территории от чрезвычайных ситуаций, обеспечение пожарной безопасности и безопасности людей на водных объектах" муниципальная программа Красновского сельского поселения "Защита населения и территории </w:t>
            </w:r>
            <w:r w:rsidRPr="00263B7D">
              <w:rPr>
                <w:rFonts w:ascii="Times New Roman" w:eastAsia="Calibri" w:hAnsi="Times New Roman" w:cs="Times New Roman"/>
                <w:sz w:val="28"/>
                <w:szCs w:val="28"/>
              </w:rPr>
              <w:lastRenderedPageBreak/>
              <w:t>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09</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03 1 2105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5,0</w:t>
            </w:r>
          </w:p>
        </w:tc>
      </w:tr>
      <w:tr w:rsidR="00263B7D" w:rsidRPr="00263B7D" w:rsidTr="00263B7D">
        <w:trPr>
          <w:trHeight w:val="3571"/>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Реализация направления расходов в рамках подпрограммы "Защита населения и территории от чрезвычайных ситуаций, обеспечение пожарной безопасности и безопасности людей на водных объектах" муниципальная программа Красновского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09</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03 1 2106</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73,9</w:t>
            </w:r>
          </w:p>
        </w:tc>
      </w:tr>
      <w:tr w:rsidR="00263B7D" w:rsidRPr="00263B7D" w:rsidTr="00263B7D">
        <w:trPr>
          <w:trHeight w:val="289"/>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НАЦИОНАЛЬНАЯ ЭКОНОМИКА</w:t>
            </w:r>
          </w:p>
        </w:tc>
        <w:tc>
          <w:tcPr>
            <w:tcW w:w="81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2 117,7</w:t>
            </w:r>
          </w:p>
        </w:tc>
      </w:tr>
      <w:tr w:rsidR="00263B7D" w:rsidRPr="00263B7D" w:rsidTr="00263B7D">
        <w:trPr>
          <w:trHeight w:val="375"/>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Водное хозяйство</w:t>
            </w:r>
          </w:p>
        </w:tc>
        <w:tc>
          <w:tcPr>
            <w:tcW w:w="81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06</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10,0</w:t>
            </w:r>
          </w:p>
        </w:tc>
      </w:tr>
      <w:tr w:rsidR="00263B7D" w:rsidRPr="00263B7D" w:rsidTr="00263B7D">
        <w:trPr>
          <w:trHeight w:val="415"/>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7B60C4">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мероприятия по содержанию и ремонту гидротехнических сооружений, находящихся на территории Красновского сельского поселения в рамках подпрограммы "Охрана окружающей среды и рациональное природопользование" муниципальной программы Красновского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06</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05 1 2107</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10,0</w:t>
            </w:r>
          </w:p>
        </w:tc>
      </w:tr>
      <w:tr w:rsidR="00263B7D" w:rsidRPr="00263B7D" w:rsidTr="00263B7D">
        <w:trPr>
          <w:trHeight w:val="136"/>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 Дорожное хозяйство (дорожные фонды)</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09</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2 107,7</w:t>
            </w:r>
          </w:p>
        </w:tc>
      </w:tr>
      <w:tr w:rsidR="00263B7D" w:rsidRPr="00263B7D" w:rsidTr="00263B7D">
        <w:trPr>
          <w:trHeight w:val="2541"/>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 xml:space="preserve">Расходы на содержание </w:t>
            </w:r>
            <w:proofErr w:type="spellStart"/>
            <w:r w:rsidRPr="00263B7D">
              <w:rPr>
                <w:rFonts w:ascii="Times New Roman" w:eastAsia="Calibri" w:hAnsi="Times New Roman" w:cs="Times New Roman"/>
                <w:sz w:val="28"/>
                <w:szCs w:val="28"/>
              </w:rPr>
              <w:t>внутрипоселковых</w:t>
            </w:r>
            <w:proofErr w:type="spellEnd"/>
            <w:r w:rsidRPr="00263B7D">
              <w:rPr>
                <w:rFonts w:ascii="Times New Roman" w:eastAsia="Calibri" w:hAnsi="Times New Roman" w:cs="Times New Roman"/>
                <w:sz w:val="28"/>
                <w:szCs w:val="28"/>
              </w:rPr>
              <w:t xml:space="preserve"> дорог общего пользования местного значения и искусственных сооружений на них в рамках подпрограммы "Развитие транспортной системы" муниципальной программы Красновского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09</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09 1 2118</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1 030,6</w:t>
            </w:r>
          </w:p>
        </w:tc>
      </w:tr>
      <w:tr w:rsidR="00263B7D" w:rsidRPr="00263B7D" w:rsidTr="00263B7D">
        <w:trPr>
          <w:trHeight w:val="1968"/>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 xml:space="preserve">Расходы на ремонт и содержание автомобильных дорог общего пользования местного значения за счет средств Фонда </w:t>
            </w:r>
            <w:proofErr w:type="spellStart"/>
            <w:r w:rsidRPr="00263B7D">
              <w:rPr>
                <w:rFonts w:ascii="Times New Roman" w:eastAsia="Calibri" w:hAnsi="Times New Roman" w:cs="Times New Roman"/>
                <w:sz w:val="28"/>
                <w:szCs w:val="28"/>
              </w:rPr>
              <w:t>софинансирования</w:t>
            </w:r>
            <w:proofErr w:type="spellEnd"/>
            <w:r w:rsidRPr="00263B7D">
              <w:rPr>
                <w:rFonts w:ascii="Times New Roman" w:eastAsia="Calibri" w:hAnsi="Times New Roman" w:cs="Times New Roman"/>
                <w:sz w:val="28"/>
                <w:szCs w:val="28"/>
              </w:rPr>
              <w:t xml:space="preserve"> расходов областного бюджета, в рамках подпрограммы "Развитие транспортной системы" муниципальной программы Красновского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09</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09 1 7351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270,8</w:t>
            </w:r>
          </w:p>
        </w:tc>
      </w:tr>
      <w:tr w:rsidR="00263B7D" w:rsidRPr="00263B7D" w:rsidTr="0083277D">
        <w:trPr>
          <w:trHeight w:val="1265"/>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проектно-изыскательские работы по капитальному ремонту автомобильных дорог общего местного значения и искусственных сооружений на них в рамках подпрограммы "Развитие транспортной системы" муниципальной программы Красновского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09</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09 1 2119</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784,9</w:t>
            </w:r>
          </w:p>
        </w:tc>
      </w:tr>
      <w:tr w:rsidR="00263B7D" w:rsidRPr="00263B7D" w:rsidTr="00263B7D">
        <w:trPr>
          <w:trHeight w:val="2541"/>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proofErr w:type="spellStart"/>
            <w:r w:rsidRPr="00263B7D">
              <w:rPr>
                <w:rFonts w:ascii="Times New Roman" w:eastAsia="Calibri" w:hAnsi="Times New Roman" w:cs="Times New Roman"/>
                <w:sz w:val="28"/>
                <w:szCs w:val="28"/>
              </w:rPr>
              <w:lastRenderedPageBreak/>
              <w:t>Софинансирование</w:t>
            </w:r>
            <w:proofErr w:type="spellEnd"/>
            <w:r w:rsidRPr="00263B7D">
              <w:rPr>
                <w:rFonts w:ascii="Times New Roman" w:eastAsia="Calibri" w:hAnsi="Times New Roman" w:cs="Times New Roman"/>
                <w:sz w:val="28"/>
                <w:szCs w:val="28"/>
              </w:rPr>
              <w:t xml:space="preserve"> расходов на ремонт и содержание автомобильных дорог общего пользования местного значения в рамках подпрограммы "Развитие транспортной системы" муниципальной программы Красновского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09</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AB0F3F">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09 1 21</w:t>
            </w:r>
            <w:r w:rsidR="00AB0F3F">
              <w:rPr>
                <w:rFonts w:ascii="Times New Roman" w:eastAsia="Calibri" w:hAnsi="Times New Roman" w:cs="Times New Roman"/>
                <w:sz w:val="28"/>
                <w:szCs w:val="28"/>
              </w:rPr>
              <w:t>35</w:t>
            </w:r>
            <w:bookmarkStart w:id="0" w:name="_GoBack"/>
            <w:bookmarkEnd w:id="0"/>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21,4</w:t>
            </w:r>
          </w:p>
        </w:tc>
      </w:tr>
      <w:tr w:rsidR="00263B7D" w:rsidRPr="00263B7D" w:rsidTr="00263B7D">
        <w:trPr>
          <w:trHeight w:val="379"/>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ЖИЛИЩНО-КОММУНАЛЬНОЕ ХОЗЯЙСТВО</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6 005,8</w:t>
            </w:r>
          </w:p>
        </w:tc>
      </w:tr>
      <w:tr w:rsidR="00263B7D" w:rsidRPr="00263B7D" w:rsidTr="00263B7D">
        <w:trPr>
          <w:trHeight w:val="375"/>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Коммунальное хозяйство</w:t>
            </w:r>
          </w:p>
        </w:tc>
        <w:tc>
          <w:tcPr>
            <w:tcW w:w="81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02</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4 848,2</w:t>
            </w:r>
          </w:p>
        </w:tc>
      </w:tr>
      <w:tr w:rsidR="00263B7D" w:rsidRPr="00263B7D" w:rsidTr="00263B7D">
        <w:trPr>
          <w:trHeight w:val="834"/>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строительство и реконструкцию объектов водопроводно-канализационного хозяйства в рамках подпрограммы "Обеспечение качественными жилищно-коммунальными услугами населения Красновского сельского поселения" муниципальной программы Красновского сельского поселения "Обеспечение качественными жилищно-коммунальными услугами населения Красновского сельского поселения" (Закупка товаров, работ, услуг в целях капитального ремонта государственного (муниципального) имущества)</w:t>
            </w:r>
          </w:p>
        </w:tc>
        <w:tc>
          <w:tcPr>
            <w:tcW w:w="81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02</w:t>
            </w:r>
          </w:p>
        </w:tc>
        <w:tc>
          <w:tcPr>
            <w:tcW w:w="1452"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01 1 7319</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2 182,5</w:t>
            </w:r>
          </w:p>
        </w:tc>
      </w:tr>
      <w:tr w:rsidR="00263B7D" w:rsidRPr="00263B7D" w:rsidTr="00263B7D">
        <w:trPr>
          <w:trHeight w:val="692"/>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proofErr w:type="spellStart"/>
            <w:r w:rsidRPr="00263B7D">
              <w:rPr>
                <w:rFonts w:ascii="Times New Roman" w:eastAsia="Calibri" w:hAnsi="Times New Roman" w:cs="Times New Roman"/>
                <w:sz w:val="28"/>
                <w:szCs w:val="28"/>
              </w:rPr>
              <w:t>Софинансирование</w:t>
            </w:r>
            <w:proofErr w:type="spellEnd"/>
            <w:r w:rsidRPr="00263B7D">
              <w:rPr>
                <w:rFonts w:ascii="Times New Roman" w:eastAsia="Calibri" w:hAnsi="Times New Roman" w:cs="Times New Roman"/>
                <w:sz w:val="28"/>
                <w:szCs w:val="28"/>
              </w:rPr>
              <w:t xml:space="preserve"> расходов на строительство и реконструкцию объектов водопроводно-канализационного хозяйства в рамках подпрограммы "Обеспечение качественными жилищно-коммунальными услугами населения Красновского сельского поселения" муниципальной программы </w:t>
            </w:r>
            <w:r w:rsidRPr="00263B7D">
              <w:rPr>
                <w:rFonts w:ascii="Times New Roman" w:eastAsia="Calibri" w:hAnsi="Times New Roman" w:cs="Times New Roman"/>
                <w:sz w:val="28"/>
                <w:szCs w:val="28"/>
              </w:rPr>
              <w:lastRenderedPageBreak/>
              <w:t>Красновского сельского поселения "Обеспечение качественными жилищно-коммунальными услугами населения Красновского сельского поселения" (Закупка товаров, работ, услуг в целях капитального ремонта государственного (муниципального) имущества)</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02</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01 1 2133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1 890,8</w:t>
            </w:r>
          </w:p>
        </w:tc>
      </w:tr>
      <w:tr w:rsidR="00263B7D" w:rsidRPr="00263B7D" w:rsidTr="00263B7D">
        <w:trPr>
          <w:trHeight w:val="3405"/>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Строительство и реконструкцию объектов водопроводно-канализационного хозяйства в рамках подпрограммы "Обеспечение качественными жилищно-коммунальными услугами населения Красновского сельского поселения" муниципальной программы Красновского сельского поселения "Обеспечение качественными жилищно-коммунальными услугами населения Красновского сельского поселения"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02</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01 1 2122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295,8</w:t>
            </w:r>
          </w:p>
        </w:tc>
      </w:tr>
      <w:tr w:rsidR="00263B7D" w:rsidRPr="00263B7D" w:rsidTr="0083277D">
        <w:trPr>
          <w:trHeight w:val="698"/>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ремонт и содержание водопроводных сетей в рамках подпрограммы "Обеспечение качественными жилищно-коммунальными услугами населения Красновского сельского поселения" муниципальной программы Красновского сельского поселения "Обеспечение качественными жилищно-коммунальными услугами населения Красновского сельского поселения"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02</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01 1 2101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479,1</w:t>
            </w:r>
          </w:p>
        </w:tc>
      </w:tr>
      <w:tr w:rsidR="00263B7D" w:rsidRPr="00263B7D" w:rsidTr="00263B7D">
        <w:trPr>
          <w:trHeight w:val="375"/>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Благоустройство</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1 157,6</w:t>
            </w:r>
          </w:p>
        </w:tc>
      </w:tr>
      <w:tr w:rsidR="00263B7D" w:rsidRPr="00263B7D" w:rsidTr="00263B7D">
        <w:trPr>
          <w:trHeight w:val="834"/>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Расходы на строительство, реконструкцию, капитальный и текущий ремонт, а также техническое обслуживание объектов электрических сетей наружного (уличного) освещения, включая разработку проектно-сметной документации, в том числе оплату электроэнергии за наружное (уличное) освещение в рамках подпрограммы  "Обеспечение качественными жилищно-коммунальными услугами населения Красновского сельского поселения" муниципальной программы Красновского сельского поселения "Обеспечение качественными жилищно-коммунальными услугами населения Красновского сельского поселения"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01 1 2102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410,7</w:t>
            </w:r>
          </w:p>
        </w:tc>
      </w:tr>
      <w:tr w:rsidR="00263B7D" w:rsidRPr="00263B7D" w:rsidTr="00263B7D">
        <w:trPr>
          <w:trHeight w:val="557"/>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благоустройство территории Красновского сельского поселения в рамках подпрограммы "Охрана окружающей среды и рациональное природопользование" муниципальной программы Красновского сельского поселение "Охрана окружающей среды и рациональное природопользования"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05 1 2108</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469,1</w:t>
            </w:r>
          </w:p>
        </w:tc>
      </w:tr>
      <w:tr w:rsidR="00263B7D" w:rsidRPr="00263B7D" w:rsidTr="00263B7D">
        <w:trPr>
          <w:trHeight w:val="2541"/>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Расходы на содержание санкционированных объектов временного размещения твердых бытовых отходов в рамках подпрограммы "Охрана окружающей среды и рациональное природопользование" муниципальной программы Красновского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05 1 2109</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142,6</w:t>
            </w:r>
          </w:p>
        </w:tc>
      </w:tr>
      <w:tr w:rsidR="00263B7D" w:rsidRPr="00263B7D" w:rsidTr="00263B7D">
        <w:trPr>
          <w:trHeight w:val="2825"/>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озеленение территории Красновского сельского поселения в рамках подпрограммы "Охрана окружающей среды и рациональное природопользование" муниципальной программы Красновского сельского поселение "Охрана окружающей среды и рациональное природопользования"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05 1 2124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39,9</w:t>
            </w:r>
          </w:p>
        </w:tc>
      </w:tr>
      <w:tr w:rsidR="00263B7D" w:rsidRPr="00263B7D" w:rsidTr="00B829D6">
        <w:trPr>
          <w:trHeight w:val="698"/>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 xml:space="preserve">Расходы на содержание и текущий ремонт мест захоронения на территории Красновского сельского поселения в рамках подпрограммы "Охрана окружающей среды и рациональное природопользование" муниципальной программы Красновского сельского поселения "Охрана окружающей среды и рациональное природопользование" (Иные закупки товаров, работ и услуг для </w:t>
            </w:r>
            <w:r w:rsidRPr="00263B7D">
              <w:rPr>
                <w:rFonts w:ascii="Times New Roman" w:eastAsia="Calibri" w:hAnsi="Times New Roman" w:cs="Times New Roman"/>
                <w:sz w:val="28"/>
                <w:szCs w:val="28"/>
              </w:rPr>
              <w:lastRenderedPageBreak/>
              <w:t>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05 1 2112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95,3</w:t>
            </w:r>
          </w:p>
        </w:tc>
      </w:tr>
      <w:tr w:rsidR="00263B7D" w:rsidRPr="00263B7D" w:rsidTr="00263B7D">
        <w:trPr>
          <w:trHeight w:val="390"/>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КУЛЬТУРА И КИНЕМАТОГРАФИЯ</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08</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7 993,2</w:t>
            </w:r>
          </w:p>
        </w:tc>
      </w:tr>
      <w:tr w:rsidR="00263B7D" w:rsidRPr="00263B7D" w:rsidTr="00263B7D">
        <w:trPr>
          <w:trHeight w:val="375"/>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Культура</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08</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7 993,2</w:t>
            </w:r>
          </w:p>
        </w:tc>
      </w:tr>
      <w:tr w:rsidR="00263B7D" w:rsidRPr="00263B7D" w:rsidTr="0083277D">
        <w:trPr>
          <w:trHeight w:val="1549"/>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8327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обеспечение деятельности (оказани</w:t>
            </w:r>
            <w:r w:rsidR="0083277D">
              <w:rPr>
                <w:rFonts w:ascii="Times New Roman" w:eastAsia="Calibri" w:hAnsi="Times New Roman" w:cs="Times New Roman"/>
                <w:sz w:val="28"/>
                <w:szCs w:val="28"/>
              </w:rPr>
              <w:t xml:space="preserve">е </w:t>
            </w:r>
            <w:r w:rsidRPr="00263B7D">
              <w:rPr>
                <w:rFonts w:ascii="Times New Roman" w:eastAsia="Calibri" w:hAnsi="Times New Roman" w:cs="Times New Roman"/>
                <w:sz w:val="28"/>
                <w:szCs w:val="28"/>
              </w:rPr>
              <w:t>услуг) муниципальных бюджетных учреждений Красновского сельского поселения, в том числе на предоставление субсидий бюджетным муниципальным учреждениям Красновского сельского поселения в рамках подпрограммы "Развитие культуры и туризма" муниципальной программы Красновского сельского поселения "Развитие культуры и туризма" (Субсидии бюджетным учреждениям)</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08</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04 1 0059</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610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3 841,0</w:t>
            </w:r>
          </w:p>
        </w:tc>
      </w:tr>
      <w:tr w:rsidR="00263B7D" w:rsidRPr="00263B7D" w:rsidTr="00263B7D">
        <w:trPr>
          <w:trHeight w:val="3108"/>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обеспечение деятельности (оказание</w:t>
            </w:r>
            <w:r w:rsidR="0083277D">
              <w:rPr>
                <w:rFonts w:ascii="Times New Roman" w:eastAsia="Calibri" w:hAnsi="Times New Roman" w:cs="Times New Roman"/>
                <w:sz w:val="28"/>
                <w:szCs w:val="28"/>
              </w:rPr>
              <w:t xml:space="preserve"> </w:t>
            </w:r>
            <w:r w:rsidRPr="00263B7D">
              <w:rPr>
                <w:rFonts w:ascii="Times New Roman" w:eastAsia="Calibri" w:hAnsi="Times New Roman" w:cs="Times New Roman"/>
                <w:sz w:val="28"/>
                <w:szCs w:val="28"/>
              </w:rPr>
              <w:t>услуг) муниципальных бюджетных учреждений Красновского сельского поселения, в том числе на предоставление субсидий бюджетным муниципальным учреждениям Красновского сельского поселения в рамках подпрограммы "Развитие культуры и туризма" муниципальной программы Красновского сельского поселения "Развитие культуры и туризма" (Субсидии бюджетным учреждениям)</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08</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04 1 7385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610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287,0</w:t>
            </w:r>
          </w:p>
        </w:tc>
      </w:tr>
      <w:tr w:rsidR="00263B7D" w:rsidRPr="00263B7D" w:rsidTr="00263B7D">
        <w:trPr>
          <w:trHeight w:val="3280"/>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Расходы на обеспечение деятельности (оказание</w:t>
            </w:r>
            <w:r w:rsidR="0083277D">
              <w:rPr>
                <w:rFonts w:ascii="Times New Roman" w:eastAsia="Calibri" w:hAnsi="Times New Roman" w:cs="Times New Roman"/>
                <w:sz w:val="28"/>
                <w:szCs w:val="28"/>
              </w:rPr>
              <w:t xml:space="preserve"> </w:t>
            </w:r>
            <w:r w:rsidRPr="00263B7D">
              <w:rPr>
                <w:rFonts w:ascii="Times New Roman" w:eastAsia="Calibri" w:hAnsi="Times New Roman" w:cs="Times New Roman"/>
                <w:sz w:val="28"/>
                <w:szCs w:val="28"/>
              </w:rPr>
              <w:t>услуг) муниципальных бюджетных учреждений Красновского сельского поселения, в том числе на предоставление субсидий бюджетным муниципальным учреждениям Красновского сельского поселения в рамках подпрограммы "Развитие культуры и туризма" муниципальной программы Красновского сельского поселения "Развитие культуры и туризма" (Субсидии бюджетным учреждениям)</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08</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04 1 2136</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610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22,6</w:t>
            </w:r>
          </w:p>
        </w:tc>
      </w:tr>
      <w:tr w:rsidR="00263B7D" w:rsidRPr="00263B7D" w:rsidTr="0083277D">
        <w:trPr>
          <w:trHeight w:val="982"/>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капитальный ремонт памятников в рамках подпрограммы "Развитие культуры и туризма" муниципальной программы Красновского сельского поселения "Развитие культуры и туризма"(Закупка товаров, работ, услуг в целях капитального ремонта государственного (муниципального) имущества)</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08</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04 1 7332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3 259,8</w:t>
            </w:r>
          </w:p>
        </w:tc>
      </w:tr>
      <w:tr w:rsidR="00263B7D" w:rsidRPr="00263B7D" w:rsidTr="00263B7D">
        <w:trPr>
          <w:trHeight w:val="982"/>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мероприятия по содержанию и ремонту памятников в рамках подпрограммы "Развитие культуры и туризма" муниципальной программы Красновского сельского поселения "Развитие культуры и туризма"(Иные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08</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04 1 2132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136,7</w:t>
            </w:r>
          </w:p>
        </w:tc>
      </w:tr>
      <w:tr w:rsidR="00263B7D" w:rsidRPr="00263B7D" w:rsidTr="00263B7D">
        <w:trPr>
          <w:trHeight w:val="2257"/>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proofErr w:type="spellStart"/>
            <w:r w:rsidRPr="00263B7D">
              <w:rPr>
                <w:rFonts w:ascii="Times New Roman" w:eastAsia="Calibri" w:hAnsi="Times New Roman" w:cs="Times New Roman"/>
                <w:sz w:val="28"/>
                <w:szCs w:val="28"/>
              </w:rPr>
              <w:lastRenderedPageBreak/>
              <w:t>Софинансирование</w:t>
            </w:r>
            <w:proofErr w:type="spellEnd"/>
            <w:r w:rsidRPr="00263B7D">
              <w:rPr>
                <w:rFonts w:ascii="Times New Roman" w:eastAsia="Calibri" w:hAnsi="Times New Roman" w:cs="Times New Roman"/>
                <w:sz w:val="28"/>
                <w:szCs w:val="28"/>
              </w:rPr>
              <w:t xml:space="preserve"> расходов на капитальный ремонт памятников в рамках подпрограммы "Развитие культуры и туризма" муниципальной программы Красновского сельского поселения "Развитие культуры и туризма"(Закупка товаров, работ, услуг в целях капитального ремонта государственного (муниципального) имущества)</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08</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04 1 2134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444,1</w:t>
            </w:r>
          </w:p>
        </w:tc>
      </w:tr>
      <w:tr w:rsidR="00263B7D" w:rsidRPr="00263B7D" w:rsidTr="00263B7D">
        <w:trPr>
          <w:trHeight w:val="3536"/>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мероприятия по замене неэффективных элементов систем освещения муниципальных бюджетных учреждений Красновского сельского поселения, в том числе на предоставление субсидий бюджетным муниципальным учреждениям Красновского сельского поселения на иные цели в рамках подпрограммы "</w:t>
            </w:r>
            <w:proofErr w:type="spellStart"/>
            <w:r w:rsidRPr="00263B7D">
              <w:rPr>
                <w:rFonts w:ascii="Times New Roman" w:eastAsia="Calibri" w:hAnsi="Times New Roman" w:cs="Times New Roman"/>
                <w:sz w:val="28"/>
                <w:szCs w:val="28"/>
              </w:rPr>
              <w:t>Энергоэффективность</w:t>
            </w:r>
            <w:proofErr w:type="spellEnd"/>
            <w:r w:rsidRPr="00263B7D">
              <w:rPr>
                <w:rFonts w:ascii="Times New Roman" w:eastAsia="Calibri" w:hAnsi="Times New Roman" w:cs="Times New Roman"/>
                <w:sz w:val="28"/>
                <w:szCs w:val="28"/>
              </w:rPr>
              <w:t xml:space="preserve"> и развитие энергетики" муниципальной программы Красновского сельского поселения "</w:t>
            </w:r>
            <w:proofErr w:type="spellStart"/>
            <w:r w:rsidRPr="00263B7D">
              <w:rPr>
                <w:rFonts w:ascii="Times New Roman" w:eastAsia="Calibri" w:hAnsi="Times New Roman" w:cs="Times New Roman"/>
                <w:sz w:val="28"/>
                <w:szCs w:val="28"/>
              </w:rPr>
              <w:t>Энергоэффективность</w:t>
            </w:r>
            <w:proofErr w:type="spellEnd"/>
            <w:r w:rsidRPr="00263B7D">
              <w:rPr>
                <w:rFonts w:ascii="Times New Roman" w:eastAsia="Calibri" w:hAnsi="Times New Roman" w:cs="Times New Roman"/>
                <w:sz w:val="28"/>
                <w:szCs w:val="28"/>
              </w:rPr>
              <w:t xml:space="preserve"> и развитие энергетики" (Субсидии бюджетным учреждениям)</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08</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10 1 0059</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610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2,0</w:t>
            </w:r>
          </w:p>
        </w:tc>
      </w:tr>
      <w:tr w:rsidR="00263B7D" w:rsidRPr="00263B7D" w:rsidTr="00263B7D">
        <w:trPr>
          <w:trHeight w:val="415"/>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ФИЗИЧЕСКАЯ КУЛЬТУРА И СПОРТ</w:t>
            </w:r>
          </w:p>
        </w:tc>
        <w:tc>
          <w:tcPr>
            <w:tcW w:w="81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287,0</w:t>
            </w:r>
          </w:p>
        </w:tc>
      </w:tr>
      <w:tr w:rsidR="00263B7D" w:rsidRPr="00263B7D" w:rsidTr="00263B7D">
        <w:trPr>
          <w:trHeight w:val="247"/>
        </w:trPr>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Физическая культура</w:t>
            </w:r>
          </w:p>
        </w:tc>
        <w:tc>
          <w:tcPr>
            <w:tcW w:w="815" w:type="dxa"/>
            <w:tcBorders>
              <w:top w:val="single" w:sz="4" w:space="0" w:color="auto"/>
              <w:left w:val="single" w:sz="4" w:space="0" w:color="auto"/>
              <w:bottom w:val="single" w:sz="4" w:space="0" w:color="auto"/>
              <w:right w:val="single" w:sz="4" w:space="0" w:color="auto"/>
            </w:tcBorders>
            <w:shd w:val="clear" w:color="auto" w:fill="auto"/>
            <w:noWrap/>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287,0</w:t>
            </w:r>
          </w:p>
        </w:tc>
      </w:tr>
      <w:tr w:rsidR="00263B7D" w:rsidRPr="00263B7D" w:rsidTr="00263B7D">
        <w:trPr>
          <w:trHeight w:val="2541"/>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обеспечение организации и проведения физкультурных и массовых спортивных мероприятий в рамках подпрограммы "Развитие физической культуры и спорта" муниципальной программы Красновского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06 1 2125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91,5</w:t>
            </w:r>
          </w:p>
        </w:tc>
      </w:tr>
      <w:tr w:rsidR="00263B7D" w:rsidRPr="00263B7D" w:rsidTr="00263B7D">
        <w:trPr>
          <w:trHeight w:val="2506"/>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lastRenderedPageBreak/>
              <w:t>Расходы на развитие материальной базы Красновского сельского поселения в сфере массового спорта в рамках подпрограммы "Развитие физической культуры и спорта" муниципальной программы Красновского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06 1 2126</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162,9</w:t>
            </w:r>
          </w:p>
        </w:tc>
      </w:tr>
      <w:tr w:rsidR="00263B7D" w:rsidRPr="00263B7D" w:rsidTr="00263B7D">
        <w:trPr>
          <w:trHeight w:val="2600"/>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Расходы на содержание спортивных объектов сельского поселения в рамках подпрограммы "Развитие физической культуры и спорта" муниципальной программы Красновского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01</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06 1 2127</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32,6</w:t>
            </w:r>
          </w:p>
        </w:tc>
      </w:tr>
      <w:tr w:rsidR="00263B7D" w:rsidRPr="00263B7D" w:rsidTr="00263B7D">
        <w:trPr>
          <w:trHeight w:val="550"/>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МЕЖБЮДЖЕТНЫЕ ТРНСФЕРТЫ ОБЩЕГО ХАРАКТЕРА БЮДЖЕТАМ СУБЪЕКТОВ РОССИЙСКОЙ ФЕДЕРАЦИИ И МУНИЦИПАЛЬНЫХ ОБРАЗОВАНИЙ</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1,5</w:t>
            </w:r>
          </w:p>
        </w:tc>
      </w:tr>
      <w:tr w:rsidR="00263B7D" w:rsidRPr="00263B7D" w:rsidTr="00263B7D">
        <w:trPr>
          <w:trHeight w:val="645"/>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Прочие межбюджетные трансферты общего характера</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1,5</w:t>
            </w:r>
          </w:p>
        </w:tc>
      </w:tr>
      <w:tr w:rsidR="00263B7D" w:rsidRPr="00263B7D" w:rsidTr="00263B7D">
        <w:trPr>
          <w:trHeight w:val="556"/>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both"/>
              <w:rPr>
                <w:rFonts w:ascii="Times New Roman" w:eastAsia="Calibri" w:hAnsi="Times New Roman" w:cs="Times New Roman"/>
                <w:sz w:val="28"/>
                <w:szCs w:val="28"/>
              </w:rPr>
            </w:pPr>
            <w:r w:rsidRPr="00263B7D">
              <w:rPr>
                <w:rFonts w:ascii="Times New Roman" w:eastAsia="Calibri" w:hAnsi="Times New Roman" w:cs="Times New Roman"/>
                <w:sz w:val="28"/>
                <w:szCs w:val="28"/>
              </w:rPr>
              <w:t>Предоставление межбюджетных трансфертов из бюджета Красновского сельского поселения бюджету Тарасовского района согласно переданным полномочиям (Иные межбюджетные трансферты)</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951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14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03</w:t>
            </w:r>
          </w:p>
        </w:tc>
        <w:tc>
          <w:tcPr>
            <w:tcW w:w="1452"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99 9 8510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rPr>
                <w:rFonts w:ascii="Times New Roman" w:eastAsia="Calibri" w:hAnsi="Times New Roman" w:cs="Times New Roman"/>
                <w:sz w:val="28"/>
                <w:szCs w:val="28"/>
              </w:rPr>
            </w:pPr>
            <w:r w:rsidRPr="00263B7D">
              <w:rPr>
                <w:rFonts w:ascii="Times New Roman" w:eastAsia="Calibri" w:hAnsi="Times New Roman" w:cs="Times New Roman"/>
                <w:sz w:val="28"/>
                <w:szCs w:val="28"/>
              </w:rPr>
              <w:t>540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63B7D" w:rsidRPr="00263B7D" w:rsidRDefault="00263B7D" w:rsidP="00263B7D">
            <w:pPr>
              <w:spacing w:after="0" w:line="240" w:lineRule="auto"/>
              <w:jc w:val="right"/>
              <w:rPr>
                <w:rFonts w:ascii="Times New Roman" w:eastAsia="Calibri" w:hAnsi="Times New Roman" w:cs="Times New Roman"/>
                <w:sz w:val="28"/>
                <w:szCs w:val="28"/>
              </w:rPr>
            </w:pPr>
            <w:r w:rsidRPr="00263B7D">
              <w:rPr>
                <w:rFonts w:ascii="Times New Roman" w:eastAsia="Calibri" w:hAnsi="Times New Roman" w:cs="Times New Roman"/>
                <w:sz w:val="28"/>
                <w:szCs w:val="28"/>
              </w:rPr>
              <w:t>1,5</w:t>
            </w:r>
          </w:p>
        </w:tc>
      </w:tr>
    </w:tbl>
    <w:p w:rsidR="00263B7D" w:rsidRDefault="00263B7D"/>
    <w:p w:rsidR="0083277D" w:rsidRPr="0083277D" w:rsidRDefault="0083277D" w:rsidP="0083277D">
      <w:pPr>
        <w:spacing w:after="0" w:line="240" w:lineRule="auto"/>
        <w:rPr>
          <w:rFonts w:ascii="Times New Roman" w:hAnsi="Times New Roman" w:cs="Times New Roman"/>
          <w:sz w:val="28"/>
          <w:szCs w:val="28"/>
        </w:rPr>
      </w:pPr>
      <w:r w:rsidRPr="0083277D">
        <w:rPr>
          <w:rFonts w:ascii="Times New Roman" w:hAnsi="Times New Roman" w:cs="Times New Roman"/>
          <w:sz w:val="28"/>
          <w:szCs w:val="28"/>
        </w:rPr>
        <w:t>Глава Красновского</w:t>
      </w:r>
    </w:p>
    <w:p w:rsidR="0083277D" w:rsidRPr="0083277D" w:rsidRDefault="0083277D" w:rsidP="0083277D">
      <w:pPr>
        <w:spacing w:after="0" w:line="240" w:lineRule="auto"/>
        <w:rPr>
          <w:rFonts w:ascii="Times New Roman" w:hAnsi="Times New Roman" w:cs="Times New Roman"/>
          <w:sz w:val="28"/>
          <w:szCs w:val="28"/>
        </w:rPr>
      </w:pPr>
      <w:r w:rsidRPr="0083277D">
        <w:rPr>
          <w:rFonts w:ascii="Times New Roman" w:hAnsi="Times New Roman" w:cs="Times New Roman"/>
          <w:sz w:val="28"/>
          <w:szCs w:val="28"/>
        </w:rPr>
        <w:t xml:space="preserve">сельского поселения                                                           Г.В. </w:t>
      </w:r>
      <w:proofErr w:type="spellStart"/>
      <w:r w:rsidRPr="0083277D">
        <w:rPr>
          <w:rFonts w:ascii="Times New Roman" w:hAnsi="Times New Roman" w:cs="Times New Roman"/>
          <w:sz w:val="28"/>
          <w:szCs w:val="28"/>
        </w:rPr>
        <w:t>Бадаев</w:t>
      </w:r>
      <w:proofErr w:type="spellEnd"/>
    </w:p>
    <w:sectPr w:rsidR="0083277D" w:rsidRPr="008327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B7D"/>
    <w:rsid w:val="000410CC"/>
    <w:rsid w:val="000D1CD6"/>
    <w:rsid w:val="00263B7D"/>
    <w:rsid w:val="007B60C4"/>
    <w:rsid w:val="00807F24"/>
    <w:rsid w:val="0083277D"/>
    <w:rsid w:val="008A019B"/>
    <w:rsid w:val="009378AC"/>
    <w:rsid w:val="00AB0F3F"/>
    <w:rsid w:val="00B82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8DA6ED-B04B-44A8-8CF9-7DAA7FB31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0F3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B0F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15</Pages>
  <Words>2712</Words>
  <Characters>15462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Finans</dc:creator>
  <cp:keywords/>
  <dc:description/>
  <cp:lastModifiedBy>Finans</cp:lastModifiedBy>
  <cp:revision>10</cp:revision>
  <cp:lastPrinted>2015-03-30T11:48:00Z</cp:lastPrinted>
  <dcterms:created xsi:type="dcterms:W3CDTF">2015-03-27T06:29:00Z</dcterms:created>
  <dcterms:modified xsi:type="dcterms:W3CDTF">2015-03-30T11:49:00Z</dcterms:modified>
</cp:coreProperties>
</file>